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03077" w14:textId="77777777" w:rsidR="008E681C" w:rsidRPr="00773BAF" w:rsidRDefault="00773BAF" w:rsidP="00773BAF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73BAF">
        <w:rPr>
          <w:rFonts w:ascii="Times New Roman" w:hAnsi="Times New Roman" w:cs="Times New Roman"/>
          <w:b/>
          <w:sz w:val="32"/>
          <w:szCs w:val="32"/>
        </w:rPr>
        <w:t>Reglugerð</w:t>
      </w:r>
      <w:r w:rsidR="0079108C" w:rsidRPr="00773BAF">
        <w:rPr>
          <w:rFonts w:ascii="Times New Roman" w:hAnsi="Times New Roman" w:cs="Times New Roman"/>
          <w:b/>
          <w:sz w:val="32"/>
          <w:szCs w:val="32"/>
        </w:rPr>
        <w:t xml:space="preserve"> um kynjaskiptar skotgreinar</w:t>
      </w:r>
      <w:r w:rsidRPr="00773BAF">
        <w:rPr>
          <w:rFonts w:ascii="Times New Roman" w:hAnsi="Times New Roman" w:cs="Times New Roman"/>
          <w:b/>
          <w:sz w:val="32"/>
          <w:szCs w:val="32"/>
        </w:rPr>
        <w:tab/>
      </w:r>
      <w:r w:rsidRPr="00773BAF">
        <w:rPr>
          <w:rFonts w:ascii="Times New Roman" w:hAnsi="Times New Roman" w:cs="Times New Roman"/>
          <w:b/>
          <w:sz w:val="32"/>
          <w:szCs w:val="32"/>
        </w:rPr>
        <w:tab/>
      </w:r>
      <w:r w:rsidRPr="00773BAF">
        <w:rPr>
          <w:rFonts w:ascii="Times New Roman" w:hAnsi="Times New Roman" w:cs="Times New Roman"/>
          <w:b/>
          <w:sz w:val="32"/>
          <w:szCs w:val="32"/>
        </w:rPr>
        <w:tab/>
      </w:r>
      <w:r w:rsidRPr="00773BAF">
        <w:rPr>
          <w:rFonts w:ascii="Times New Roman" w:hAnsi="Times New Roman" w:cs="Times New Roman"/>
          <w:b/>
          <w:sz w:val="32"/>
          <w:szCs w:val="32"/>
        </w:rPr>
        <w:tab/>
      </w:r>
      <w:r w:rsidRPr="00773BAF">
        <w:rPr>
          <w:rFonts w:ascii="Times New Roman" w:hAnsi="Times New Roman" w:cs="Times New Roman"/>
          <w:b/>
          <w:sz w:val="32"/>
          <w:szCs w:val="32"/>
        </w:rPr>
        <w:tab/>
      </w:r>
    </w:p>
    <w:p w14:paraId="73BFF602" w14:textId="77777777" w:rsidR="0079108C" w:rsidRPr="00773BAF" w:rsidRDefault="00773BAF" w:rsidP="00773BAF">
      <w:pPr>
        <w:jc w:val="center"/>
        <w:rPr>
          <w:rFonts w:ascii="Times New Roman" w:hAnsi="Times New Roman" w:cs="Times New Roman"/>
          <w:b/>
        </w:rPr>
      </w:pPr>
      <w:r w:rsidRPr="00773BAF">
        <w:rPr>
          <w:rFonts w:ascii="Times New Roman" w:hAnsi="Times New Roman" w:cs="Times New Roman"/>
          <w:b/>
        </w:rPr>
        <w:t>1.gr</w:t>
      </w:r>
    </w:p>
    <w:p w14:paraId="264D8E15" w14:textId="77777777" w:rsidR="00E6611A" w:rsidRPr="00773BAF" w:rsidRDefault="0079108C" w:rsidP="00E6611A">
      <w:pPr>
        <w:pStyle w:val="ListParagraph"/>
        <w:rPr>
          <w:rFonts w:ascii="Times New Roman" w:hAnsi="Times New Roman" w:cs="Times New Roman"/>
        </w:rPr>
      </w:pPr>
      <w:r w:rsidRPr="00773BAF">
        <w:rPr>
          <w:rFonts w:ascii="Times New Roman" w:hAnsi="Times New Roman" w:cs="Times New Roman"/>
        </w:rPr>
        <w:t xml:space="preserve">Þær greinar sem eru eingöngu fyrir annað kynið skv.reglum ISSF, verða „UNISEX“ greinar hérlendis (grein þar sem bæði kyn keppa á jafnréttisgrunni). Þessar greinar eru: </w:t>
      </w:r>
    </w:p>
    <w:p w14:paraId="08509014" w14:textId="77777777" w:rsidR="00E6611A" w:rsidRPr="00773BAF" w:rsidRDefault="00E6611A" w:rsidP="00E6611A">
      <w:pPr>
        <w:pStyle w:val="ListParagraph"/>
        <w:rPr>
          <w:rFonts w:ascii="Times New Roman" w:hAnsi="Times New Roman" w:cs="Times New Roman"/>
        </w:rPr>
      </w:pPr>
    </w:p>
    <w:p w14:paraId="15B3F794" w14:textId="77777777" w:rsidR="00E6611A" w:rsidRPr="00773BAF" w:rsidRDefault="00E6611A" w:rsidP="00E66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3BAF">
        <w:rPr>
          <w:rFonts w:ascii="Times New Roman" w:hAnsi="Times New Roman" w:cs="Times New Roman"/>
        </w:rPr>
        <w:t>Stöðluð skammbyssa</w:t>
      </w:r>
      <w:r w:rsidR="0079108C" w:rsidRPr="00773BAF">
        <w:rPr>
          <w:rFonts w:ascii="Times New Roman" w:hAnsi="Times New Roman" w:cs="Times New Roman"/>
        </w:rPr>
        <w:t xml:space="preserve"> </w:t>
      </w:r>
    </w:p>
    <w:p w14:paraId="342DB7F7" w14:textId="77777777" w:rsidR="00E6611A" w:rsidRPr="00773BAF" w:rsidRDefault="00E6611A" w:rsidP="00E66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3BAF">
        <w:rPr>
          <w:rFonts w:ascii="Times New Roman" w:hAnsi="Times New Roman" w:cs="Times New Roman"/>
        </w:rPr>
        <w:t>Gróf skammbyssa</w:t>
      </w:r>
    </w:p>
    <w:p w14:paraId="58F75858" w14:textId="77777777" w:rsidR="00E6611A" w:rsidRPr="00773BAF" w:rsidRDefault="00E6611A" w:rsidP="00E66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3BAF">
        <w:rPr>
          <w:rFonts w:ascii="Times New Roman" w:hAnsi="Times New Roman" w:cs="Times New Roman"/>
        </w:rPr>
        <w:t>Sport skammbyssa</w:t>
      </w:r>
      <w:r w:rsidR="0079108C" w:rsidRPr="00773BAF">
        <w:rPr>
          <w:rFonts w:ascii="Times New Roman" w:hAnsi="Times New Roman" w:cs="Times New Roman"/>
        </w:rPr>
        <w:t xml:space="preserve"> </w:t>
      </w:r>
    </w:p>
    <w:p w14:paraId="24050B1A" w14:textId="77777777" w:rsidR="00E6611A" w:rsidRPr="00773BAF" w:rsidRDefault="0079108C" w:rsidP="00E66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3BAF">
        <w:rPr>
          <w:rFonts w:ascii="Times New Roman" w:hAnsi="Times New Roman" w:cs="Times New Roman"/>
        </w:rPr>
        <w:t>Frjáls skammb</w:t>
      </w:r>
      <w:r w:rsidR="00E6611A" w:rsidRPr="00773BAF">
        <w:rPr>
          <w:rFonts w:ascii="Times New Roman" w:hAnsi="Times New Roman" w:cs="Times New Roman"/>
        </w:rPr>
        <w:t xml:space="preserve">yssa </w:t>
      </w:r>
    </w:p>
    <w:p w14:paraId="7087A3D5" w14:textId="77777777" w:rsidR="00E6611A" w:rsidRPr="00773BAF" w:rsidRDefault="00E6611A" w:rsidP="00E66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3BAF">
        <w:rPr>
          <w:rFonts w:ascii="Times New Roman" w:hAnsi="Times New Roman" w:cs="Times New Roman"/>
        </w:rPr>
        <w:t xml:space="preserve">Rapid skammbyssa </w:t>
      </w:r>
    </w:p>
    <w:p w14:paraId="1EA515D9" w14:textId="77777777" w:rsidR="00E6611A" w:rsidRDefault="00E6611A" w:rsidP="00E66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3BAF">
        <w:rPr>
          <w:rFonts w:ascii="Times New Roman" w:hAnsi="Times New Roman" w:cs="Times New Roman"/>
        </w:rPr>
        <w:t>300 metra standard riffill</w:t>
      </w:r>
    </w:p>
    <w:p w14:paraId="3E43D5DD" w14:textId="77777777" w:rsidR="00773BAF" w:rsidRPr="00773BAF" w:rsidRDefault="00773BAF" w:rsidP="00E661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14:paraId="4B704352" w14:textId="77777777" w:rsidR="00D04FB6" w:rsidRPr="00773BAF" w:rsidRDefault="00773BAF" w:rsidP="00773BAF">
      <w:pPr>
        <w:jc w:val="center"/>
        <w:rPr>
          <w:rFonts w:ascii="Times New Roman" w:hAnsi="Times New Roman" w:cs="Times New Roman"/>
          <w:b/>
        </w:rPr>
      </w:pPr>
      <w:r w:rsidRPr="00773BAF">
        <w:rPr>
          <w:rFonts w:ascii="Times New Roman" w:hAnsi="Times New Roman" w:cs="Times New Roman"/>
          <w:b/>
        </w:rPr>
        <w:t>2.gr</w:t>
      </w:r>
    </w:p>
    <w:p w14:paraId="2CD377EF" w14:textId="77777777" w:rsidR="00D04FB6" w:rsidRDefault="00D04FB6" w:rsidP="00D04FB6">
      <w:pPr>
        <w:ind w:left="708"/>
        <w:rPr>
          <w:rFonts w:ascii="Times New Roman" w:hAnsi="Times New Roman" w:cs="Times New Roman"/>
        </w:rPr>
      </w:pPr>
      <w:r w:rsidRPr="00773BAF">
        <w:rPr>
          <w:rFonts w:ascii="Times New Roman" w:hAnsi="Times New Roman" w:cs="Times New Roman"/>
        </w:rPr>
        <w:t>Íslandsmet skulu skráð í karla og kvennaflokki</w:t>
      </w:r>
    </w:p>
    <w:p w14:paraId="47ACC8D1" w14:textId="77777777" w:rsidR="00773BAF" w:rsidRDefault="00773BAF" w:rsidP="00D04FB6">
      <w:pPr>
        <w:ind w:left="708"/>
        <w:rPr>
          <w:rFonts w:ascii="Times New Roman" w:hAnsi="Times New Roman" w:cs="Times New Roman"/>
        </w:rPr>
      </w:pPr>
    </w:p>
    <w:p w14:paraId="4AA0CE38" w14:textId="77777777" w:rsidR="00773BAF" w:rsidRPr="00773BAF" w:rsidRDefault="00773BAF" w:rsidP="00773BAF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73BAF">
        <w:rPr>
          <w:rFonts w:ascii="Times New Roman" w:hAnsi="Times New Roman" w:cs="Times New Roman"/>
          <w:b/>
        </w:rPr>
        <w:t>3.gr</w:t>
      </w:r>
    </w:p>
    <w:p w14:paraId="16142173" w14:textId="77777777" w:rsidR="00D04FB6" w:rsidRDefault="00773BAF" w:rsidP="00D04FB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4698A" w:rsidRPr="00773BAF">
        <w:rPr>
          <w:rFonts w:ascii="Times New Roman" w:hAnsi="Times New Roman" w:cs="Times New Roman"/>
        </w:rPr>
        <w:t>ingöngu eru veitt verðlaun í sameinuðum karla og kvennaflokki (UNISEX)</w:t>
      </w:r>
    </w:p>
    <w:p w14:paraId="1D53E9DC" w14:textId="77777777" w:rsidR="00773BAF" w:rsidRDefault="00773BAF" w:rsidP="00D04FB6">
      <w:pPr>
        <w:ind w:left="708"/>
        <w:rPr>
          <w:rFonts w:ascii="Times New Roman" w:hAnsi="Times New Roman" w:cs="Times New Roman"/>
        </w:rPr>
      </w:pPr>
    </w:p>
    <w:p w14:paraId="373F4F6D" w14:textId="77777777" w:rsidR="00773BAF" w:rsidRPr="00773BAF" w:rsidRDefault="00773BAF" w:rsidP="00773BAF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773BAF">
        <w:rPr>
          <w:rFonts w:ascii="Times New Roman" w:hAnsi="Times New Roman" w:cs="Times New Roman"/>
          <w:b/>
        </w:rPr>
        <w:t>4.gr</w:t>
      </w:r>
    </w:p>
    <w:p w14:paraId="12D6CC69" w14:textId="6B7689F3" w:rsidR="00C4698A" w:rsidRPr="00773BAF" w:rsidRDefault="00C4698A" w:rsidP="00D04FB6">
      <w:pPr>
        <w:ind w:left="708"/>
        <w:rPr>
          <w:rFonts w:ascii="Times New Roman" w:hAnsi="Times New Roman" w:cs="Times New Roman"/>
        </w:rPr>
      </w:pPr>
      <w:r w:rsidRPr="00773BAF">
        <w:rPr>
          <w:rFonts w:ascii="Times New Roman" w:hAnsi="Times New Roman" w:cs="Times New Roman"/>
        </w:rPr>
        <w:t xml:space="preserve">Bæði kyn geta skipað </w:t>
      </w:r>
      <w:r w:rsidR="00BE21D6">
        <w:rPr>
          <w:rFonts w:ascii="Times New Roman" w:hAnsi="Times New Roman" w:cs="Times New Roman"/>
        </w:rPr>
        <w:t xml:space="preserve">sama </w:t>
      </w:r>
      <w:r w:rsidRPr="00773BAF">
        <w:rPr>
          <w:rFonts w:ascii="Times New Roman" w:hAnsi="Times New Roman" w:cs="Times New Roman"/>
        </w:rPr>
        <w:t>keppnislið.</w:t>
      </w:r>
      <w:bookmarkStart w:id="0" w:name="_GoBack"/>
      <w:bookmarkEnd w:id="0"/>
    </w:p>
    <w:p w14:paraId="556C9A61" w14:textId="77777777" w:rsidR="00D04FB6" w:rsidRPr="00773BAF" w:rsidRDefault="00D04FB6" w:rsidP="00D04FB6">
      <w:pPr>
        <w:ind w:left="708"/>
        <w:rPr>
          <w:rFonts w:ascii="Times New Roman" w:hAnsi="Times New Roman" w:cs="Times New Roman"/>
        </w:rPr>
      </w:pPr>
    </w:p>
    <w:p w14:paraId="426B6AF5" w14:textId="77777777" w:rsidR="00CA5104" w:rsidRPr="00773BAF" w:rsidRDefault="00CA5104" w:rsidP="00D04FB6">
      <w:pPr>
        <w:ind w:left="708"/>
        <w:rPr>
          <w:rFonts w:ascii="Times New Roman" w:hAnsi="Times New Roman" w:cs="Times New Roman"/>
        </w:rPr>
      </w:pPr>
    </w:p>
    <w:p w14:paraId="2DF30C2D" w14:textId="77777777" w:rsidR="00D04FB6" w:rsidRPr="00773BAF" w:rsidRDefault="00D04FB6" w:rsidP="00D04FB6">
      <w:pPr>
        <w:pStyle w:val="ListParagraph"/>
        <w:ind w:left="1080"/>
        <w:rPr>
          <w:rFonts w:ascii="Times New Roman" w:hAnsi="Times New Roman" w:cs="Times New Roman"/>
        </w:rPr>
      </w:pPr>
    </w:p>
    <w:p w14:paraId="6026E5A6" w14:textId="77777777" w:rsidR="00E6611A" w:rsidRDefault="00E6611A" w:rsidP="00D04FB6">
      <w:pPr>
        <w:pStyle w:val="ListParagraph"/>
        <w:ind w:left="1080"/>
      </w:pPr>
    </w:p>
    <w:p w14:paraId="4F450033" w14:textId="77777777" w:rsidR="00D04FB6" w:rsidRDefault="00D04FB6" w:rsidP="00D04FB6">
      <w:pPr>
        <w:pStyle w:val="ListParagraph"/>
        <w:ind w:left="1080"/>
      </w:pPr>
    </w:p>
    <w:p w14:paraId="252577C6" w14:textId="77777777" w:rsidR="00D04FB6" w:rsidRDefault="00D04FB6" w:rsidP="00D04FB6">
      <w:pPr>
        <w:pStyle w:val="ListParagraph"/>
        <w:ind w:left="1080"/>
      </w:pPr>
    </w:p>
    <w:p w14:paraId="2970B934" w14:textId="77777777" w:rsidR="00E6611A" w:rsidRDefault="00E6611A" w:rsidP="00E6611A">
      <w:pPr>
        <w:ind w:left="708"/>
      </w:pPr>
    </w:p>
    <w:p w14:paraId="647DC44C" w14:textId="77777777" w:rsidR="0079108C" w:rsidRDefault="0079108C" w:rsidP="0079108C">
      <w:pPr>
        <w:ind w:left="360"/>
      </w:pPr>
    </w:p>
    <w:sectPr w:rsidR="0079108C" w:rsidSect="00FC6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5C98" w14:textId="77777777" w:rsidR="00F21B84" w:rsidRDefault="00F21B84" w:rsidP="00FC636F">
      <w:pPr>
        <w:spacing w:after="0" w:line="240" w:lineRule="auto"/>
      </w:pPr>
      <w:r>
        <w:separator/>
      </w:r>
    </w:p>
  </w:endnote>
  <w:endnote w:type="continuationSeparator" w:id="0">
    <w:p w14:paraId="49380B78" w14:textId="77777777" w:rsidR="00F21B84" w:rsidRDefault="00F21B84" w:rsidP="00FC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53D6" w14:textId="77777777" w:rsidR="00FC636F" w:rsidRDefault="00FC63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352"/>
    </w:tblGrid>
    <w:tr w:rsidR="00FC636F" w:rsidRPr="0025191F" w14:paraId="5C22BAB2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C92D8B7" w14:textId="4D01D9C6" w:rsidR="00FC636F" w:rsidRPr="007B7F10" w:rsidRDefault="00F21B84" w:rsidP="00FC636F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placeholder>
                <w:docPart w:val="2D1FD14F39ABFE43836981471C651E8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C636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STI14 Reglugerð um kynjaskiptar skotgreinar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78908A9E" w14:textId="77777777" w:rsidR="00FC636F" w:rsidRPr="0025191F" w:rsidRDefault="00FC636F" w:rsidP="00ED160F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E21D6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01A1F425" w14:textId="77777777" w:rsidR="00FC636F" w:rsidRDefault="00FC63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F074" w14:textId="77777777" w:rsidR="00FC636F" w:rsidRDefault="00FC63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B8DE" w14:textId="77777777" w:rsidR="00F21B84" w:rsidRDefault="00F21B84" w:rsidP="00FC636F">
      <w:pPr>
        <w:spacing w:after="0" w:line="240" w:lineRule="auto"/>
      </w:pPr>
      <w:r>
        <w:separator/>
      </w:r>
    </w:p>
  </w:footnote>
  <w:footnote w:type="continuationSeparator" w:id="0">
    <w:p w14:paraId="7F5D7A15" w14:textId="77777777" w:rsidR="00F21B84" w:rsidRDefault="00F21B84" w:rsidP="00FC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C2DB5" w14:textId="77777777" w:rsidR="00FC636F" w:rsidRDefault="00FC63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5035" w14:textId="77777777" w:rsidR="00FC636F" w:rsidRDefault="00FC63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F78A" w14:textId="77777777" w:rsidR="00FC636F" w:rsidRDefault="00FC63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5DA"/>
    <w:multiLevelType w:val="hybridMultilevel"/>
    <w:tmpl w:val="C5409A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083D"/>
    <w:multiLevelType w:val="hybridMultilevel"/>
    <w:tmpl w:val="83EA2EB2"/>
    <w:lvl w:ilvl="0" w:tplc="976444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8C"/>
    <w:rsid w:val="001A705A"/>
    <w:rsid w:val="0030029C"/>
    <w:rsid w:val="004019DB"/>
    <w:rsid w:val="004740BC"/>
    <w:rsid w:val="00772D0C"/>
    <w:rsid w:val="00773BAF"/>
    <w:rsid w:val="0079108C"/>
    <w:rsid w:val="007F320A"/>
    <w:rsid w:val="00847EC6"/>
    <w:rsid w:val="008E681C"/>
    <w:rsid w:val="00BE21D6"/>
    <w:rsid w:val="00C4698A"/>
    <w:rsid w:val="00CA5104"/>
    <w:rsid w:val="00D04FB6"/>
    <w:rsid w:val="00E6611A"/>
    <w:rsid w:val="00EC4CD1"/>
    <w:rsid w:val="00F21B84"/>
    <w:rsid w:val="00FB05A3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3E42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6F"/>
  </w:style>
  <w:style w:type="paragraph" w:styleId="Footer">
    <w:name w:val="footer"/>
    <w:basedOn w:val="Normal"/>
    <w:link w:val="FooterChar"/>
    <w:uiPriority w:val="99"/>
    <w:unhideWhenUsed/>
    <w:rsid w:val="00FC6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FD14F39ABFE43836981471C65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5B14-861D-F24D-AC82-BAC4E178A4B2}"/>
      </w:docPartPr>
      <w:docPartBody>
        <w:p w:rsidR="006173BE" w:rsidRDefault="00F25272" w:rsidP="00F25272">
          <w:pPr>
            <w:pStyle w:val="2D1FD14F39ABFE43836981471C651E8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72"/>
    <w:rsid w:val="001C1E1C"/>
    <w:rsid w:val="006173BE"/>
    <w:rsid w:val="00F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s-I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1FD14F39ABFE43836981471C651E80">
    <w:name w:val="2D1FD14F39ABFE43836981471C651E80"/>
    <w:rsid w:val="00F25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STI14 Reglugerð um kynjaskiptar skotgreinar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STI14 Reglugerð um kynjaskiptar skotgreinar</dc:title>
  <dc:creator>gummi</dc:creator>
  <cp:lastModifiedBy>Gudmundur Kr Gislason</cp:lastModifiedBy>
  <cp:revision>5</cp:revision>
  <cp:lastPrinted>2013-10-16T14:58:00Z</cp:lastPrinted>
  <dcterms:created xsi:type="dcterms:W3CDTF">2014-11-18T10:20:00Z</dcterms:created>
  <dcterms:modified xsi:type="dcterms:W3CDTF">2017-07-22T08:12:00Z</dcterms:modified>
</cp:coreProperties>
</file>